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B9D" w:rsidRPr="009233A1" w:rsidRDefault="00834B9D" w:rsidP="00834B9D">
      <w:pPr>
        <w:tabs>
          <w:tab w:val="left" w:pos="8222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2809875</wp:posOffset>
            </wp:positionH>
            <wp:positionV relativeFrom="paragraph">
              <wp:posOffset>0</wp:posOffset>
            </wp:positionV>
            <wp:extent cx="504825" cy="704850"/>
            <wp:effectExtent l="0" t="0" r="0" b="0"/>
            <wp:wrapSquare wrapText="righ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233A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</w:t>
      </w:r>
    </w:p>
    <w:p w:rsidR="00834B9D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C3EC9" w:rsidRDefault="004C3EC9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260A">
        <w:rPr>
          <w:rFonts w:ascii="Times New Roman" w:hAnsi="Times New Roman" w:cs="Times New Roman"/>
          <w:b/>
          <w:sz w:val="28"/>
          <w:szCs w:val="28"/>
        </w:rPr>
        <w:t>КОМПАНІЇВСЬКА РАЙОННА РАДА</w:t>
      </w: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260A">
        <w:rPr>
          <w:rFonts w:ascii="Times New Roman" w:hAnsi="Times New Roman" w:cs="Times New Roman"/>
          <w:b/>
          <w:bCs/>
          <w:sz w:val="28"/>
          <w:szCs w:val="28"/>
        </w:rPr>
        <w:t>КІРОВОГРАДСЬКОЇ ОБЛАСТІ</w:t>
      </w:r>
    </w:p>
    <w:p w:rsidR="00834B9D" w:rsidRPr="00EC260A" w:rsidRDefault="00D56FD0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pict>
          <v:line id="Прямая соединительная линия 2" o:spid="_x0000_s1026" style="position:absolute;left:0;text-align:left;flip:y;z-index:251659264;visibility:visible" from="-11.4pt,9.4pt" to="475.95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" strokeweight="3pt">
            <v:stroke linestyle="thinThin"/>
          </v:line>
        </w:pict>
      </w: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260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ДВАДЦЯТЬ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ДРУГА</w:t>
      </w:r>
      <w:r w:rsidRPr="00EC260A">
        <w:rPr>
          <w:rFonts w:ascii="Times New Roman" w:hAnsi="Times New Roman" w:cs="Times New Roman"/>
          <w:b/>
          <w:sz w:val="28"/>
          <w:szCs w:val="28"/>
        </w:rPr>
        <w:t xml:space="preserve"> СЕСІЯ</w:t>
      </w: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260A">
        <w:rPr>
          <w:rFonts w:ascii="Times New Roman" w:hAnsi="Times New Roman" w:cs="Times New Roman"/>
          <w:b/>
          <w:sz w:val="28"/>
          <w:szCs w:val="28"/>
        </w:rPr>
        <w:t>СЬОМОГО  СКЛИКАННЯ</w:t>
      </w: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260A">
        <w:rPr>
          <w:rFonts w:ascii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proofErr w:type="gramStart"/>
      <w:r w:rsidRPr="00EC260A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proofErr w:type="gramEnd"/>
      <w:r w:rsidRPr="00EC260A">
        <w:rPr>
          <w:rFonts w:ascii="Times New Roman" w:hAnsi="Times New Roman" w:cs="Times New Roman"/>
          <w:b/>
          <w:sz w:val="28"/>
          <w:szCs w:val="28"/>
        </w:rPr>
        <w:t xml:space="preserve"> Я</w:t>
      </w: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EC260A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EC260A">
        <w:rPr>
          <w:rFonts w:ascii="Times New Roman" w:hAnsi="Times New Roman" w:cs="Times New Roman"/>
          <w:sz w:val="28"/>
          <w:szCs w:val="28"/>
        </w:rPr>
        <w:t xml:space="preserve"> </w:t>
      </w:r>
      <w:r w:rsidRPr="00EC260A">
        <w:rPr>
          <w:rFonts w:ascii="Times New Roman" w:hAnsi="Times New Roman" w:cs="Times New Roman"/>
          <w:sz w:val="28"/>
          <w:szCs w:val="28"/>
          <w:lang w:val="uk-UA"/>
        </w:rPr>
        <w:t>21 грудня</w:t>
      </w:r>
      <w:r w:rsidRPr="00EC260A">
        <w:rPr>
          <w:rFonts w:ascii="Times New Roman" w:hAnsi="Times New Roman" w:cs="Times New Roman"/>
          <w:sz w:val="28"/>
          <w:szCs w:val="28"/>
        </w:rPr>
        <w:t xml:space="preserve"> 201</w:t>
      </w:r>
      <w:r w:rsidRPr="00EC260A">
        <w:rPr>
          <w:rFonts w:ascii="Times New Roman" w:hAnsi="Times New Roman" w:cs="Times New Roman"/>
          <w:sz w:val="28"/>
          <w:szCs w:val="28"/>
          <w:lang w:val="uk-UA"/>
        </w:rPr>
        <w:t>7</w:t>
      </w:r>
      <w:r w:rsidRPr="00EC260A">
        <w:rPr>
          <w:rFonts w:ascii="Times New Roman" w:hAnsi="Times New Roman" w:cs="Times New Roman"/>
          <w:sz w:val="28"/>
          <w:szCs w:val="28"/>
        </w:rPr>
        <w:t xml:space="preserve"> року</w:t>
      </w:r>
      <w:r w:rsidRPr="00EC260A">
        <w:rPr>
          <w:rFonts w:ascii="Times New Roman" w:hAnsi="Times New Roman" w:cs="Times New Roman"/>
          <w:sz w:val="28"/>
          <w:szCs w:val="28"/>
        </w:rPr>
        <w:tab/>
      </w:r>
      <w:r w:rsidRPr="00EC260A">
        <w:rPr>
          <w:rFonts w:ascii="Times New Roman" w:hAnsi="Times New Roman" w:cs="Times New Roman"/>
          <w:sz w:val="28"/>
          <w:szCs w:val="28"/>
        </w:rPr>
        <w:tab/>
      </w:r>
      <w:r w:rsidRPr="00EC260A">
        <w:rPr>
          <w:rFonts w:ascii="Times New Roman" w:hAnsi="Times New Roman" w:cs="Times New Roman"/>
          <w:sz w:val="28"/>
          <w:szCs w:val="28"/>
        </w:rPr>
        <w:tab/>
      </w:r>
      <w:r w:rsidRPr="00EC260A">
        <w:rPr>
          <w:rFonts w:ascii="Times New Roman" w:hAnsi="Times New Roman" w:cs="Times New Roman"/>
          <w:sz w:val="28"/>
          <w:szCs w:val="28"/>
        </w:rPr>
        <w:tab/>
      </w:r>
      <w:r w:rsidRPr="00EC260A">
        <w:rPr>
          <w:rFonts w:ascii="Times New Roman" w:hAnsi="Times New Roman" w:cs="Times New Roman"/>
          <w:sz w:val="28"/>
          <w:szCs w:val="28"/>
        </w:rPr>
        <w:tab/>
      </w:r>
      <w:r w:rsidRPr="00EC260A">
        <w:rPr>
          <w:rFonts w:ascii="Times New Roman" w:hAnsi="Times New Roman" w:cs="Times New Roman"/>
          <w:sz w:val="28"/>
          <w:szCs w:val="28"/>
        </w:rPr>
        <w:tab/>
      </w:r>
      <w:r w:rsidRPr="00EC260A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EC260A">
        <w:rPr>
          <w:rFonts w:ascii="Times New Roman" w:hAnsi="Times New Roman" w:cs="Times New Roman"/>
          <w:sz w:val="28"/>
          <w:szCs w:val="28"/>
        </w:rPr>
        <w:tab/>
        <w:t xml:space="preserve">  №</w:t>
      </w:r>
      <w:r w:rsidR="004C3EC9">
        <w:rPr>
          <w:rFonts w:ascii="Times New Roman" w:hAnsi="Times New Roman" w:cs="Times New Roman"/>
          <w:sz w:val="28"/>
          <w:szCs w:val="28"/>
          <w:lang w:val="uk-UA"/>
        </w:rPr>
        <w:t>242</w:t>
      </w: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34B9D" w:rsidRPr="00EC260A" w:rsidRDefault="00834B9D" w:rsidP="00834B9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C260A">
        <w:rPr>
          <w:rFonts w:ascii="Times New Roman" w:hAnsi="Times New Roman" w:cs="Times New Roman"/>
          <w:sz w:val="28"/>
          <w:szCs w:val="28"/>
        </w:rPr>
        <w:t>смт</w:t>
      </w:r>
      <w:proofErr w:type="spellEnd"/>
      <w:r w:rsidRPr="00EC260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260A">
        <w:rPr>
          <w:rFonts w:ascii="Times New Roman" w:hAnsi="Times New Roman" w:cs="Times New Roman"/>
          <w:sz w:val="28"/>
          <w:szCs w:val="28"/>
        </w:rPr>
        <w:t>Компаніївка</w:t>
      </w:r>
      <w:proofErr w:type="spellEnd"/>
    </w:p>
    <w:p w:rsidR="00834B9D" w:rsidRDefault="00834B9D" w:rsidP="00A15E1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834B9D" w:rsidRDefault="00834B9D" w:rsidP="00A15E12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A15E12" w:rsidRPr="00834B9D" w:rsidRDefault="00A15E12" w:rsidP="00A15E12">
      <w:pPr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Про дозвіл на списання </w:t>
      </w:r>
      <w:r w:rsidR="00311F51">
        <w:rPr>
          <w:rFonts w:ascii="Times New Roman" w:hAnsi="Times New Roman" w:cs="Times New Roman"/>
          <w:b/>
          <w:i/>
          <w:sz w:val="28"/>
          <w:szCs w:val="28"/>
          <w:lang w:val="uk-UA"/>
        </w:rPr>
        <w:t>автотранспорту</w:t>
      </w:r>
    </w:p>
    <w:p w:rsidR="00834B9D" w:rsidRDefault="00834B9D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15E12" w:rsidRPr="00834B9D" w:rsidRDefault="00834B9D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Керуючись статтями 43, 60 і пунктом 10 Прикінцевих і перехідних положень Закону України «Про місцеве самоврядування в Україні», </w:t>
      </w:r>
    </w:p>
    <w:p w:rsidR="00834B9D" w:rsidRDefault="00834B9D" w:rsidP="00834B9D">
      <w:pPr>
        <w:pStyle w:val="a4"/>
        <w:tabs>
          <w:tab w:val="left" w:pos="3435"/>
          <w:tab w:val="center" w:pos="4677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15E12" w:rsidRPr="00834B9D" w:rsidRDefault="00A15E12" w:rsidP="00834B9D">
      <w:pPr>
        <w:pStyle w:val="a4"/>
        <w:tabs>
          <w:tab w:val="left" w:pos="3435"/>
          <w:tab w:val="center" w:pos="4677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b/>
          <w:sz w:val="28"/>
          <w:szCs w:val="28"/>
          <w:lang w:val="uk-UA"/>
        </w:rPr>
        <w:t>районна рада</w:t>
      </w:r>
    </w:p>
    <w:p w:rsidR="00A15E12" w:rsidRDefault="00A15E12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b/>
          <w:sz w:val="28"/>
          <w:szCs w:val="28"/>
          <w:lang w:val="uk-UA"/>
        </w:rPr>
        <w:t>ВИРІШИЛА</w:t>
      </w:r>
    </w:p>
    <w:p w:rsidR="00834B9D" w:rsidRPr="00834B9D" w:rsidRDefault="00834B9D" w:rsidP="00834B9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8775F" w:rsidRPr="00834B9D" w:rsidRDefault="00834B9D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A15E12"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Дати згоду </w:t>
      </w:r>
      <w:proofErr w:type="spellStart"/>
      <w:r w:rsidR="00A15E12" w:rsidRPr="00834B9D">
        <w:rPr>
          <w:rFonts w:ascii="Times New Roman" w:hAnsi="Times New Roman" w:cs="Times New Roman"/>
          <w:sz w:val="28"/>
          <w:szCs w:val="28"/>
          <w:lang w:val="uk-UA"/>
        </w:rPr>
        <w:t>Компаніївській</w:t>
      </w:r>
      <w:proofErr w:type="spellEnd"/>
      <w:r w:rsidR="00A15E12"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 центральній районні</w:t>
      </w:r>
      <w:r w:rsidR="00D81F20" w:rsidRPr="00834B9D">
        <w:rPr>
          <w:rFonts w:ascii="Times New Roman" w:hAnsi="Times New Roman" w:cs="Times New Roman"/>
          <w:sz w:val="28"/>
          <w:szCs w:val="28"/>
          <w:lang w:val="uk-UA"/>
        </w:rPr>
        <w:t>й лікарні на списання автомобілів:</w:t>
      </w:r>
    </w:p>
    <w:p w:rsidR="00D81F20" w:rsidRPr="00834B9D" w:rsidRDefault="00D81F20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A15E12"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ВАЗ 21-21 реєстраційний номер 79-56КДА, № кузова ХТА </w:t>
      </w:r>
      <w:r w:rsidR="00BD5A90"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212100м0843953, № двигуна -21211698186, рік випуску 1991, залишкова вартість нульова; Автомобіля УАЗ 3962 з реєстраційним номером 053-76 ОН, № шасі (рама) </w:t>
      </w:r>
      <w:r w:rsidR="00BD5A90" w:rsidRPr="00834B9D">
        <w:rPr>
          <w:rFonts w:ascii="Times New Roman" w:hAnsi="Times New Roman" w:cs="Times New Roman"/>
          <w:sz w:val="28"/>
          <w:szCs w:val="28"/>
          <w:lang w:val="en-US"/>
        </w:rPr>
        <w:t>Y</w:t>
      </w:r>
      <w:r w:rsidR="00BD5A90"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 0039143, № кузова </w:t>
      </w:r>
      <w:r w:rsidR="00BD5A90" w:rsidRPr="00834B9D">
        <w:rPr>
          <w:rFonts w:ascii="Times New Roman" w:hAnsi="Times New Roman" w:cs="Times New Roman"/>
          <w:sz w:val="28"/>
          <w:szCs w:val="28"/>
          <w:lang w:val="en-US"/>
        </w:rPr>
        <w:t>Y</w:t>
      </w:r>
      <w:r w:rsidR="00BD5A90"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 0044963, рік випуску 2000, залишкова вартість нульова; Автомобіля УАЗ 3152 реєстраційний номер 54-89 КДА, № шасі 0249414, № двигуна 00102955, рік випуску 1990, залишкова вартість нульова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81F20" w:rsidRPr="00834B9D" w:rsidRDefault="00D81F20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УАЗ 3962  реєстраційний номер 053-76 ОН, тип КТЗ – мікроавтобус, номер шасі – </w:t>
      </w:r>
      <w:r w:rsidRPr="00834B9D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0039143, номер кузову – </w:t>
      </w:r>
      <w:r w:rsidRPr="00834B9D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>0044969, рік випуску – 2000, колір – сірий, свідоцтво про реєстрацію – ЕІС №186917 від 15.03.2001 р., залишкова вартість нульова.</w:t>
      </w:r>
    </w:p>
    <w:p w:rsidR="00BD5A90" w:rsidRPr="00834B9D" w:rsidRDefault="00D81F20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sz w:val="28"/>
          <w:szCs w:val="28"/>
          <w:lang w:val="uk-UA"/>
        </w:rPr>
        <w:t>УАЗ 3152 реєстраційний номер 54-89 КДА, тип КТЗ – легковий «</w:t>
      </w:r>
      <w:bookmarkStart w:id="0" w:name="_GoBack"/>
      <w:bookmarkEnd w:id="0"/>
      <w:proofErr w:type="spellStart"/>
      <w:r w:rsidRPr="00834B9D">
        <w:rPr>
          <w:rFonts w:ascii="Times New Roman" w:hAnsi="Times New Roman" w:cs="Times New Roman"/>
          <w:sz w:val="28"/>
          <w:szCs w:val="28"/>
          <w:lang w:val="uk-UA"/>
        </w:rPr>
        <w:t>Скорая</w:t>
      </w:r>
      <w:proofErr w:type="spellEnd"/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34B9D">
        <w:rPr>
          <w:rFonts w:ascii="Times New Roman" w:hAnsi="Times New Roman" w:cs="Times New Roman"/>
          <w:sz w:val="28"/>
          <w:szCs w:val="28"/>
          <w:lang w:val="uk-UA"/>
        </w:rPr>
        <w:t>медицинская</w:t>
      </w:r>
      <w:proofErr w:type="spellEnd"/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834B9D">
        <w:rPr>
          <w:rFonts w:ascii="Times New Roman" w:hAnsi="Times New Roman" w:cs="Times New Roman"/>
          <w:sz w:val="28"/>
          <w:szCs w:val="28"/>
          <w:lang w:val="uk-UA"/>
        </w:rPr>
        <w:t>помощь</w:t>
      </w:r>
      <w:proofErr w:type="spellEnd"/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», номер шасі – 0249414, номер двигуна – 00102955, рік випуску – </w:t>
      </w:r>
      <w:r w:rsidR="0078775F" w:rsidRPr="00834B9D">
        <w:rPr>
          <w:rFonts w:ascii="Times New Roman" w:hAnsi="Times New Roman" w:cs="Times New Roman"/>
          <w:sz w:val="28"/>
          <w:szCs w:val="28"/>
          <w:lang w:val="uk-UA"/>
        </w:rPr>
        <w:t>1990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, колір – </w:t>
      </w:r>
      <w:r w:rsidR="0078775F" w:rsidRPr="00834B9D">
        <w:rPr>
          <w:rFonts w:ascii="Times New Roman" w:hAnsi="Times New Roman" w:cs="Times New Roman"/>
          <w:sz w:val="28"/>
          <w:szCs w:val="28"/>
          <w:lang w:val="uk-UA"/>
        </w:rPr>
        <w:t>зелений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, свідоцтво про реєстрацію – </w:t>
      </w:r>
      <w:r w:rsidR="0078775F" w:rsidRPr="00834B9D">
        <w:rPr>
          <w:rFonts w:ascii="Times New Roman" w:hAnsi="Times New Roman" w:cs="Times New Roman"/>
          <w:sz w:val="28"/>
          <w:szCs w:val="28"/>
          <w:lang w:val="uk-UA"/>
        </w:rPr>
        <w:t>ВФ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 №</w:t>
      </w:r>
      <w:r w:rsidR="0078775F" w:rsidRPr="00834B9D">
        <w:rPr>
          <w:rFonts w:ascii="Times New Roman" w:hAnsi="Times New Roman" w:cs="Times New Roman"/>
          <w:sz w:val="28"/>
          <w:szCs w:val="28"/>
          <w:lang w:val="uk-UA"/>
        </w:rPr>
        <w:t>712245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 від </w:t>
      </w:r>
      <w:r w:rsidR="0078775F" w:rsidRPr="00834B9D">
        <w:rPr>
          <w:rFonts w:ascii="Times New Roman" w:hAnsi="Times New Roman" w:cs="Times New Roman"/>
          <w:sz w:val="28"/>
          <w:szCs w:val="28"/>
          <w:lang w:val="uk-UA"/>
        </w:rPr>
        <w:t xml:space="preserve">24.03.1990 р., залишкова вартість нульова, </w:t>
      </w:r>
      <w:r w:rsidR="00BD5A90" w:rsidRPr="00834B9D">
        <w:rPr>
          <w:rFonts w:ascii="Times New Roman" w:hAnsi="Times New Roman" w:cs="Times New Roman"/>
          <w:sz w:val="28"/>
          <w:szCs w:val="28"/>
          <w:lang w:val="uk-UA"/>
        </w:rPr>
        <w:t>як непридатні до експлуатації.</w:t>
      </w:r>
    </w:p>
    <w:p w:rsidR="00BD5A90" w:rsidRPr="00834B9D" w:rsidRDefault="00834B9D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2.</w:t>
      </w:r>
      <w:r w:rsidR="00BD5A90" w:rsidRPr="00834B9D">
        <w:rPr>
          <w:rFonts w:ascii="Times New Roman" w:hAnsi="Times New Roman" w:cs="Times New Roman"/>
          <w:sz w:val="28"/>
          <w:szCs w:val="28"/>
          <w:lang w:val="uk-UA"/>
        </w:rPr>
        <w:t>Балансоутримувачу провести списання згідно чинного законодавства.</w:t>
      </w:r>
    </w:p>
    <w:p w:rsidR="00834B9D" w:rsidRPr="00834B9D" w:rsidRDefault="00834B9D" w:rsidP="00834B9D">
      <w:pPr>
        <w:pStyle w:val="a4"/>
        <w:ind w:firstLine="99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</w:t>
      </w:r>
      <w:r w:rsidRPr="00834B9D">
        <w:rPr>
          <w:rFonts w:ascii="Times New Roman" w:hAnsi="Times New Roman" w:cs="Times New Roman"/>
          <w:sz w:val="28"/>
          <w:szCs w:val="28"/>
          <w:lang w:val="uk-UA"/>
        </w:rPr>
        <w:t>Контроль виконання рішення покласти на постійну комісію районної ради з питань бюджету, фінансової діяльності, соціально-економічного розвитку, промисловості, інноваційно-інвестиційного розвитку, споживчого ринку, регуляторної політики, реформування житлово-комунального господарства та архітектури, власності, інвестиційної діяльності та приватизації.</w:t>
      </w:r>
    </w:p>
    <w:p w:rsidR="00834B9D" w:rsidRPr="00834B9D" w:rsidRDefault="00834B9D" w:rsidP="00834B9D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834B9D" w:rsidRPr="00834B9D" w:rsidRDefault="00834B9D" w:rsidP="00834B9D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834B9D" w:rsidRPr="00834B9D" w:rsidRDefault="00834B9D" w:rsidP="00834B9D">
      <w:pPr>
        <w:pStyle w:val="a4"/>
        <w:rPr>
          <w:rFonts w:ascii="Times New Roman" w:hAnsi="Times New Roman" w:cs="Times New Roman"/>
          <w:sz w:val="28"/>
          <w:szCs w:val="28"/>
          <w:lang w:val="uk-UA"/>
        </w:rPr>
      </w:pPr>
    </w:p>
    <w:p w:rsidR="009979E1" w:rsidRPr="00834B9D" w:rsidRDefault="00BD5A90" w:rsidP="00834B9D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34B9D">
        <w:rPr>
          <w:rFonts w:ascii="Times New Roman" w:hAnsi="Times New Roman" w:cs="Times New Roman"/>
          <w:b/>
          <w:sz w:val="28"/>
          <w:szCs w:val="28"/>
          <w:lang w:val="uk-UA"/>
        </w:rPr>
        <w:t xml:space="preserve">Голова районної ради                                     </w:t>
      </w:r>
      <w:r w:rsidR="00834B9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</w:t>
      </w:r>
      <w:proofErr w:type="spellStart"/>
      <w:r w:rsidR="00834B9D">
        <w:rPr>
          <w:rFonts w:ascii="Times New Roman" w:hAnsi="Times New Roman" w:cs="Times New Roman"/>
          <w:b/>
          <w:sz w:val="28"/>
          <w:szCs w:val="28"/>
          <w:lang w:val="uk-UA"/>
        </w:rPr>
        <w:t>В.</w:t>
      </w:r>
      <w:r w:rsidRPr="00834B9D">
        <w:rPr>
          <w:rFonts w:ascii="Times New Roman" w:hAnsi="Times New Roman" w:cs="Times New Roman"/>
          <w:b/>
          <w:sz w:val="28"/>
          <w:szCs w:val="28"/>
          <w:lang w:val="uk-UA"/>
        </w:rPr>
        <w:t>Спіктаренко</w:t>
      </w:r>
      <w:proofErr w:type="spellEnd"/>
    </w:p>
    <w:sectPr w:rsidR="009979E1" w:rsidRPr="00834B9D" w:rsidSect="002B5C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E11F6B"/>
    <w:multiLevelType w:val="hybridMultilevel"/>
    <w:tmpl w:val="07CA2FC0"/>
    <w:lvl w:ilvl="0" w:tplc="3348DDF8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B5D7B45"/>
    <w:multiLevelType w:val="hybridMultilevel"/>
    <w:tmpl w:val="BAFA8D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040CBB"/>
    <w:multiLevelType w:val="hybridMultilevel"/>
    <w:tmpl w:val="326CA9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15D44"/>
    <w:rsid w:val="00036356"/>
    <w:rsid w:val="00115D44"/>
    <w:rsid w:val="002B5C7B"/>
    <w:rsid w:val="00311F51"/>
    <w:rsid w:val="00453B5A"/>
    <w:rsid w:val="004C3EC9"/>
    <w:rsid w:val="006E47A6"/>
    <w:rsid w:val="0078775F"/>
    <w:rsid w:val="00834B9D"/>
    <w:rsid w:val="009979E1"/>
    <w:rsid w:val="00A15E12"/>
    <w:rsid w:val="00BD5A90"/>
    <w:rsid w:val="00D56FD0"/>
    <w:rsid w:val="00D81F20"/>
    <w:rsid w:val="00EB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C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5E12"/>
    <w:pPr>
      <w:ind w:left="720"/>
      <w:contextualSpacing/>
    </w:pPr>
  </w:style>
  <w:style w:type="paragraph" w:styleId="a4">
    <w:name w:val="No Spacing"/>
    <w:uiPriority w:val="1"/>
    <w:qFormat/>
    <w:rsid w:val="00834B9D"/>
    <w:pPr>
      <w:suppressAutoHyphens/>
      <w:spacing w:after="0" w:line="240" w:lineRule="auto"/>
    </w:pPr>
    <w:rPr>
      <w:rFonts w:ascii="Calibri" w:eastAsia="Calibri" w:hAnsi="Calibri" w:cs="Calibri"/>
      <w:color w:val="00000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1</cp:lastModifiedBy>
  <cp:revision>10</cp:revision>
  <cp:lastPrinted>2017-12-26T13:16:00Z</cp:lastPrinted>
  <dcterms:created xsi:type="dcterms:W3CDTF">2017-02-20T11:58:00Z</dcterms:created>
  <dcterms:modified xsi:type="dcterms:W3CDTF">2017-12-26T13:16:00Z</dcterms:modified>
</cp:coreProperties>
</file>